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0C6E" w:rsidRDefault="00070C6E">
      <w:r>
        <w:t>Lewald: HULDA</w:t>
      </w:r>
    </w:p>
    <w:p w:rsidR="00070C6E" w:rsidRDefault="00070C6E"/>
    <w:p w:rsidR="00B41015" w:rsidRDefault="00B41015">
      <w:r>
        <w:t xml:space="preserve">Frau von Wildenau setzte Emanuel mit dieser Uumwundenheit in Erstaunen, so daß e rim ersten Augeblicke um die Antwort darauf verlegen war. Daß sie ihn, eben ihn, zu den </w:t>
      </w:r>
      <w:proofErr w:type="gramStart"/>
      <w:r>
        <w:t>Männern  zählte</w:t>
      </w:r>
      <w:proofErr w:type="gramEnd"/>
      <w:r>
        <w:t>, welche der Welt geeignet scheinen könnten, ihrer Tochter Trost und Ersatz für das zu bieten, was sie erlitten und verloren hatte, das schmeichelte, wenn er sich dessen auch nicht klar bewußt war, seiner Eitelkeit. (1:309)</w:t>
      </w:r>
    </w:p>
    <w:p w:rsidR="00B41015" w:rsidRDefault="00B41015"/>
    <w:p w:rsidR="00B41015" w:rsidRDefault="00B41015">
      <w:r>
        <w:t>1:328</w:t>
      </w:r>
    </w:p>
    <w:p w:rsidR="00B41015" w:rsidRDefault="00B41015">
      <w:r>
        <w:t>Es ist ja nicht die Frau Gräfin alien, es ist ja auch Ihr verehrter Bruder, von welchem Sie sich loszureißen, es sind großer Besitz und große Vortheile, die in Ihren Händen einst für Viele nutzbar werden könnten; denen Sie zu entsagen hätten, um eines jungen Kindes willen, welches Sie für solche große Opfer nicht ent (</w:t>
      </w:r>
      <w:proofErr w:type="gramStart"/>
      <w:r>
        <w:t>329)schädigen</w:t>
      </w:r>
      <w:proofErr w:type="gramEnd"/>
      <w:r>
        <w:t xml:space="preserve"> kann.</w:t>
      </w:r>
    </w:p>
    <w:p w:rsidR="00B41015" w:rsidRDefault="00B41015"/>
    <w:p w:rsidR="00B41015" w:rsidRDefault="00B41015"/>
    <w:p w:rsidR="00B41015" w:rsidRDefault="00B41015">
      <w:r>
        <w:t>2:36</w:t>
      </w:r>
    </w:p>
    <w:p w:rsidR="00B41015" w:rsidRDefault="00B41015"/>
    <w:p w:rsidR="000B6B39" w:rsidRDefault="00B41015">
      <w:r>
        <w:t xml:space="preserve">Dafür will ich </w:t>
      </w:r>
      <w:proofErr w:type="gramStart"/>
      <w:r>
        <w:t>mich</w:t>
      </w:r>
      <w:proofErr w:type="gramEnd"/>
      <w:r>
        <w:t xml:space="preserve"> aber hier im voraus schadlos halten. Sie sollen mir eine Tasse Thee geben und mir erzählen, </w:t>
      </w:r>
      <w:proofErr w:type="gramStart"/>
      <w:r>
        <w:t>wo</w:t>
      </w:r>
      <w:proofErr w:type="gramEnd"/>
      <w:r>
        <w:t xml:space="preserve"> die Gräfin ist, wie sie lebt, wie Clarisse und der junge Graf sich entwickelt haben, und wie es zugeht, daß ich Sie hier ohne die gräfliche Familie finde.</w:t>
      </w:r>
    </w:p>
    <w:p w:rsidR="000B6B39" w:rsidRDefault="000B6B39"/>
    <w:p w:rsidR="00B41015" w:rsidRDefault="000B6B39">
      <w:r>
        <w:t>2:  100 Wer hat sich nicht einmal mit seiner redlichen Meinung beruhigt, wenn er durch den unbrechtigten Eingriff in fremde Verhältnisse ein Unheil angerichtet, das leichter heraufzubeschwören als wieder gut zu machen war?</w:t>
      </w:r>
    </w:p>
    <w:p w:rsidR="002C02B9" w:rsidRDefault="002C02B9"/>
    <w:p w:rsidR="002C02B9" w:rsidRDefault="002C02B9"/>
    <w:p w:rsidR="002C02B9" w:rsidRDefault="002C02B9">
      <w:r>
        <w:t>2: 268</w:t>
      </w:r>
    </w:p>
    <w:p w:rsidR="000B6B39" w:rsidRDefault="002C02B9">
      <w:r>
        <w:t>Aber eine würdige Heimat und einen segensreichen Wirkungskreis, die kann ich Ihnen bieten auf den Gütern, die mir zufallen, und die ich freudiger übernehmen würde, wenn Sie sich entschließen können, dort mit mire zu wohnen; wenn die Gewißheit, einem Manne, der Sie von Herzen hochhält und Ihnen Werth mit liebender Bewunderung erkennt, das Leben lieb und zum Genusse zu machen, Sie schadlos halten könnte für jene Eigenschaften, die mir fehlen; wenn Sie gewillt wären, wahr zu machen, was Sie heute so tief und richtig von den sich ausgleichenden und einander ergänzenden Elementen in der Ehe ausgesprochen haben.</w:t>
      </w:r>
    </w:p>
    <w:p w:rsidR="00DE1291" w:rsidRDefault="00DE1291"/>
    <w:p w:rsidR="00DE1291" w:rsidRDefault="00DE1291"/>
    <w:p w:rsidR="00DE1291" w:rsidRDefault="00DE1291">
      <w:r>
        <w:t>3: 196</w:t>
      </w:r>
    </w:p>
    <w:p w:rsidR="00DE1291" w:rsidRDefault="00DE1291"/>
    <w:p w:rsidR="001E7C66" w:rsidRDefault="00DE1291">
      <w:r>
        <w:t>Denn durfte er es ihr verargen, wenn sie in dem äußeren Besitz, den er ihr bieten konnte, einen Ausgleich suchte für die persönlichen Vorzüge, die ihm fehlten?</w:t>
      </w:r>
    </w:p>
    <w:p w:rsidR="001E7C66" w:rsidRDefault="001E7C66"/>
    <w:p w:rsidR="001E7C66" w:rsidRDefault="001E7C66"/>
    <w:p w:rsidR="001E7C66" w:rsidRDefault="001E7C66">
      <w:r>
        <w:t>3:216</w:t>
      </w:r>
    </w:p>
    <w:p w:rsidR="001E7C66" w:rsidRDefault="001E7C66"/>
    <w:p w:rsidR="00DE1291" w:rsidRDefault="001E7C66">
      <w:r>
        <w:t>Wird eine Ehe, die aus Freundschaft, aus Achtung, aus den verständigsten Rücksichten geschlossen wird, mich schadlos halten für die Träume meiner Jugend, michg bewahren können vor allem neuen Anreiz, den mir das Leben in Zukunft noch entgegenführen dürfte?</w:t>
      </w:r>
    </w:p>
    <w:p w:rsidR="00DE1291" w:rsidRDefault="00DE1291"/>
    <w:p w:rsidR="000B6B39" w:rsidRDefault="000B6B39"/>
    <w:p w:rsidR="002C02B9" w:rsidRDefault="002C02B9"/>
    <w:p w:rsidR="00B41015" w:rsidRDefault="00B41015"/>
    <w:p w:rsidR="00B41015" w:rsidRDefault="00B41015"/>
    <w:p w:rsidR="00B41015" w:rsidRDefault="00B41015"/>
    <w:sectPr w:rsidR="00B41015" w:rsidSect="00B41015">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B41015"/>
    <w:rsid w:val="00070C6E"/>
    <w:rsid w:val="000B6B39"/>
    <w:rsid w:val="001E7C66"/>
    <w:rsid w:val="002C02B9"/>
    <w:rsid w:val="00772FE0"/>
    <w:rsid w:val="00B41015"/>
    <w:rsid w:val="00DE1291"/>
  </w:rsids>
  <m:mathPr>
    <m:mathFont m:val="Arial Unicode MS"/>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1903"/>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338</Words>
  <Characters>1927</Characters>
  <Application>Microsoft Macintosh Word</Application>
  <DocSecurity>0</DocSecurity>
  <Lines>16</Lines>
  <Paragraphs>3</Paragraphs>
  <ScaleCrop>false</ScaleCrop>
  <Company>Washington University</Company>
  <LinksUpToDate>false</LinksUpToDate>
  <CharactersWithSpaces>2366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Lynne Tatlock</dc:creator>
  <cp:keywords/>
  <cp:lastModifiedBy>Lynne Tatlock</cp:lastModifiedBy>
  <cp:revision>2</cp:revision>
  <cp:lastPrinted>2011-03-25T17:20:00Z</cp:lastPrinted>
  <dcterms:created xsi:type="dcterms:W3CDTF">2011-03-25T17:20:00Z</dcterms:created>
  <dcterms:modified xsi:type="dcterms:W3CDTF">2011-03-25T17:20:00Z</dcterms:modified>
</cp:coreProperties>
</file>